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8E692B" w:rsidRPr="00DF586D" w14:paraId="08DAAC68" w14:textId="77777777" w:rsidTr="00DF586D">
        <w:tc>
          <w:tcPr>
            <w:tcW w:w="3794" w:type="dxa"/>
          </w:tcPr>
          <w:p w14:paraId="2B187410" w14:textId="77777777" w:rsidR="008E692B" w:rsidRPr="00DF586D" w:rsidRDefault="008E692B" w:rsidP="00A2388C">
            <w:pPr>
              <w:spacing w:line="234" w:lineRule="atLeast"/>
              <w:jc w:val="center"/>
              <w:rPr>
                <w:rFonts w:ascii="Times New Roman" w:eastAsia="Times New Roman" w:hAnsi="Times New Roman" w:cs="Times New Roman"/>
                <w:color w:val="000000"/>
                <w:sz w:val="26"/>
                <w:szCs w:val="26"/>
              </w:rPr>
            </w:pPr>
            <w:bookmarkStart w:id="0" w:name="loai_2"/>
            <w:r w:rsidRPr="00DF586D">
              <w:rPr>
                <w:rFonts w:ascii="Times New Roman" w:eastAsia="Times New Roman" w:hAnsi="Times New Roman" w:cs="Times New Roman"/>
                <w:color w:val="000000"/>
                <w:sz w:val="26"/>
                <w:szCs w:val="26"/>
              </w:rPr>
              <w:t>SỞ Y TẾ</w:t>
            </w:r>
          </w:p>
          <w:p w14:paraId="676841E6" w14:textId="77777777" w:rsidR="008E692B" w:rsidRPr="00DF586D" w:rsidRDefault="008E692B" w:rsidP="00A2388C">
            <w:pPr>
              <w:spacing w:line="234" w:lineRule="atLeast"/>
              <w:jc w:val="center"/>
              <w:rPr>
                <w:rFonts w:ascii="Times New Roman" w:eastAsia="Times New Roman" w:hAnsi="Times New Roman" w:cs="Times New Roman"/>
                <w:color w:val="000000"/>
                <w:sz w:val="26"/>
                <w:szCs w:val="26"/>
              </w:rPr>
            </w:pPr>
            <w:r w:rsidRPr="00DF586D">
              <w:rPr>
                <w:rFonts w:ascii="Times New Roman" w:eastAsia="Times New Roman" w:hAnsi="Times New Roman" w:cs="Times New Roman"/>
                <w:color w:val="000000"/>
                <w:sz w:val="26"/>
                <w:szCs w:val="26"/>
              </w:rPr>
              <w:t>THÀNH PHỐ HỒ CHÍ MINH</w:t>
            </w:r>
          </w:p>
          <w:p w14:paraId="37E3E014" w14:textId="5551679A" w:rsidR="008E692B" w:rsidRPr="00DF586D" w:rsidRDefault="008E692B" w:rsidP="00A2388C">
            <w:pPr>
              <w:spacing w:line="234" w:lineRule="atLeast"/>
              <w:jc w:val="center"/>
              <w:rPr>
                <w:rFonts w:ascii="Times New Roman" w:eastAsia="Times New Roman" w:hAnsi="Times New Roman" w:cs="Times New Roman"/>
                <w:b/>
                <w:bCs/>
                <w:color w:val="000000"/>
                <w:sz w:val="26"/>
                <w:szCs w:val="26"/>
              </w:rPr>
            </w:pPr>
            <w:r w:rsidRPr="00DF586D">
              <w:rPr>
                <w:rFonts w:ascii="Times New Roman" w:eastAsia="Times New Roman" w:hAnsi="Times New Roman" w:cs="Times New Roman"/>
                <w:b/>
                <w:bCs/>
                <w:color w:val="000000"/>
                <w:sz w:val="26"/>
                <w:szCs w:val="26"/>
              </w:rPr>
              <w:t>BỆNH VIỆN MẮT</w:t>
            </w:r>
          </w:p>
        </w:tc>
        <w:tc>
          <w:tcPr>
            <w:tcW w:w="5953" w:type="dxa"/>
          </w:tcPr>
          <w:p w14:paraId="03FCF8CA" w14:textId="77777777" w:rsidR="008E692B" w:rsidRPr="00DF586D" w:rsidRDefault="008E692B" w:rsidP="00A2388C">
            <w:pPr>
              <w:spacing w:line="234" w:lineRule="atLeast"/>
              <w:jc w:val="center"/>
              <w:rPr>
                <w:rFonts w:ascii="Times New Roman" w:eastAsia="Times New Roman" w:hAnsi="Times New Roman" w:cs="Times New Roman"/>
                <w:b/>
                <w:bCs/>
                <w:color w:val="000000"/>
                <w:sz w:val="26"/>
                <w:szCs w:val="26"/>
              </w:rPr>
            </w:pPr>
            <w:r w:rsidRPr="00DF586D">
              <w:rPr>
                <w:rFonts w:ascii="Times New Roman" w:eastAsia="Times New Roman" w:hAnsi="Times New Roman" w:cs="Times New Roman"/>
                <w:b/>
                <w:bCs/>
                <w:color w:val="000000"/>
                <w:sz w:val="26"/>
                <w:szCs w:val="26"/>
              </w:rPr>
              <w:t>CỘNG HÒA XÃ HỘI CHỦ NGHĨA VIỆT NAM</w:t>
            </w:r>
          </w:p>
          <w:p w14:paraId="3C183CA0" w14:textId="3066DAB7" w:rsidR="008E692B" w:rsidRPr="00DF586D" w:rsidRDefault="00DF586D" w:rsidP="00A2388C">
            <w:pPr>
              <w:spacing w:line="234" w:lineRule="atLeast"/>
              <w:jc w:val="center"/>
              <w:rPr>
                <w:rFonts w:ascii="Times New Roman" w:eastAsia="Times New Roman" w:hAnsi="Times New Roman" w:cs="Times New Roman"/>
                <w:b/>
                <w:bCs/>
                <w:color w:val="000000"/>
                <w:sz w:val="26"/>
                <w:szCs w:val="26"/>
              </w:rPr>
            </w:pPr>
            <w:r w:rsidRPr="00DF586D">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8992" behindDoc="0" locked="0" layoutInCell="1" allowOverlap="1" wp14:anchorId="294A72A3" wp14:editId="09B9E70B">
                      <wp:simplePos x="0" y="0"/>
                      <wp:positionH relativeFrom="column">
                        <wp:posOffset>773430</wp:posOffset>
                      </wp:positionH>
                      <wp:positionV relativeFrom="paragraph">
                        <wp:posOffset>248920</wp:posOffset>
                      </wp:positionV>
                      <wp:extent cx="20002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6CDBD" id="Straight Connector 3"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9.6pt" to="218.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" strokecolor="black [3040]"/>
                  </w:pict>
                </mc:Fallback>
              </mc:AlternateContent>
            </w:r>
            <w:r w:rsidR="008E692B" w:rsidRPr="00DF586D">
              <w:rPr>
                <w:rFonts w:ascii="Times New Roman" w:eastAsia="Times New Roman" w:hAnsi="Times New Roman" w:cs="Times New Roman"/>
                <w:b/>
                <w:bCs/>
                <w:color w:val="000000"/>
                <w:sz w:val="26"/>
                <w:szCs w:val="26"/>
              </w:rPr>
              <w:t>Độc lập – Tự do – Hạnh phúc</w:t>
            </w:r>
          </w:p>
        </w:tc>
      </w:tr>
    </w:tbl>
    <w:p w14:paraId="3B496B8E" w14:textId="17890551" w:rsidR="008E692B" w:rsidRPr="00DF586D" w:rsidRDefault="00DF586D" w:rsidP="00A2388C">
      <w:pPr>
        <w:shd w:val="clear" w:color="auto" w:fill="FFFFFF"/>
        <w:spacing w:after="0" w:line="234" w:lineRule="atLeast"/>
        <w:jc w:val="center"/>
        <w:rPr>
          <w:rFonts w:ascii="Times New Roman" w:eastAsia="Times New Roman" w:hAnsi="Times New Roman" w:cs="Times New Roman"/>
          <w:b/>
          <w:bCs/>
          <w:color w:val="000000"/>
          <w:sz w:val="28"/>
          <w:szCs w:val="28"/>
          <w:lang w:val="vi-VN"/>
        </w:rPr>
      </w:pPr>
      <w:r w:rsidRPr="00DF586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2608" behindDoc="0" locked="0" layoutInCell="1" allowOverlap="1" wp14:anchorId="351A7C58" wp14:editId="26A232EA">
                <wp:simplePos x="0" y="0"/>
                <wp:positionH relativeFrom="column">
                  <wp:posOffset>729615</wp:posOffset>
                </wp:positionH>
                <wp:positionV relativeFrom="paragraph">
                  <wp:posOffset>66675</wp:posOffset>
                </wp:positionV>
                <wp:extent cx="781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37F7B"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7.45pt,5.25pt" to="1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" strokecolor="black [3040]"/>
            </w:pict>
          </mc:Fallback>
        </mc:AlternateContent>
      </w:r>
    </w:p>
    <w:p w14:paraId="1EDBF273" w14:textId="582E8906" w:rsidR="008E692B" w:rsidRPr="00DF586D" w:rsidRDefault="008E692B" w:rsidP="00A2388C">
      <w:pPr>
        <w:shd w:val="clear" w:color="auto" w:fill="FFFFFF"/>
        <w:spacing w:after="0" w:line="234" w:lineRule="atLeast"/>
        <w:jc w:val="center"/>
        <w:rPr>
          <w:rFonts w:ascii="Times New Roman" w:eastAsia="Times New Roman" w:hAnsi="Times New Roman" w:cs="Times New Roman"/>
          <w:b/>
          <w:bCs/>
          <w:color w:val="000000"/>
          <w:sz w:val="28"/>
          <w:szCs w:val="28"/>
          <w:lang w:val="vi-VN"/>
        </w:rPr>
      </w:pPr>
    </w:p>
    <w:p w14:paraId="65F026D6" w14:textId="476608A7" w:rsidR="006951D1" w:rsidRPr="00DF586D" w:rsidRDefault="006951D1" w:rsidP="00A2388C">
      <w:pPr>
        <w:shd w:val="clear" w:color="auto" w:fill="FFFFFF"/>
        <w:spacing w:after="0" w:line="234" w:lineRule="atLeast"/>
        <w:jc w:val="center"/>
        <w:rPr>
          <w:rFonts w:ascii="Times New Roman" w:eastAsia="Times New Roman" w:hAnsi="Times New Roman" w:cs="Times New Roman"/>
          <w:b/>
          <w:bCs/>
          <w:color w:val="000000"/>
          <w:sz w:val="28"/>
          <w:szCs w:val="28"/>
        </w:rPr>
      </w:pPr>
      <w:r w:rsidRPr="00DF586D">
        <w:rPr>
          <w:rFonts w:ascii="Times New Roman" w:eastAsia="Times New Roman" w:hAnsi="Times New Roman" w:cs="Times New Roman"/>
          <w:b/>
          <w:bCs/>
          <w:color w:val="000000"/>
          <w:sz w:val="28"/>
          <w:szCs w:val="28"/>
          <w:lang w:val="vi-VN"/>
        </w:rPr>
        <w:t>NỘI QUY</w:t>
      </w:r>
      <w:bookmarkEnd w:id="0"/>
    </w:p>
    <w:p w14:paraId="490ED5FB" w14:textId="1AFCA86C" w:rsidR="006951D1" w:rsidRDefault="00537D70" w:rsidP="00A2388C">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TUYỂN DỤNG NGƯỜI LAO ĐỘNG VÒNG 2</w:t>
      </w:r>
    </w:p>
    <w:p w14:paraId="69D5F1D3" w14:textId="3C0CC46B" w:rsidR="00677BB2" w:rsidRDefault="00677BB2" w:rsidP="00677BB2">
      <w:pPr>
        <w:shd w:val="clear" w:color="auto" w:fill="FFFFFF"/>
        <w:spacing w:after="0" w:line="234" w:lineRule="atLeast"/>
        <w:rPr>
          <w:rFonts w:ascii="Times New Roman" w:eastAsia="Times New Roman" w:hAnsi="Times New Roman" w:cs="Times New Roman"/>
          <w:b/>
          <w:bCs/>
          <w:color w:val="000000"/>
          <w:sz w:val="28"/>
          <w:szCs w:val="28"/>
        </w:rPr>
      </w:pPr>
    </w:p>
    <w:p w14:paraId="50D8136A" w14:textId="244C0CED" w:rsidR="00677BB2" w:rsidRPr="00677BB2" w:rsidRDefault="00677BB2" w:rsidP="00677BB2">
      <w:pPr>
        <w:shd w:val="clear" w:color="auto" w:fill="FFFFFF"/>
        <w:spacing w:after="0" w:line="234" w:lineRule="atLeast"/>
        <w:rPr>
          <w:rFonts w:ascii="Times New Roman" w:eastAsia="Times New Roman" w:hAnsi="Times New Roman" w:cs="Times New Roman"/>
          <w:i/>
          <w:iCs/>
          <w:color w:val="000000"/>
          <w:sz w:val="28"/>
          <w:szCs w:val="28"/>
        </w:rPr>
      </w:pPr>
      <w:r w:rsidRPr="00677BB2">
        <w:rPr>
          <w:rFonts w:ascii="Times New Roman" w:eastAsia="Times New Roman" w:hAnsi="Times New Roman" w:cs="Times New Roman"/>
          <w:b/>
          <w:bCs/>
          <w:color w:val="000000"/>
          <w:sz w:val="28"/>
          <w:szCs w:val="28"/>
        </w:rPr>
        <w:t xml:space="preserve">Hình thức thi: </w:t>
      </w:r>
      <w:r w:rsidRPr="00677BB2">
        <w:rPr>
          <w:rFonts w:ascii="Times New Roman" w:eastAsia="Times New Roman" w:hAnsi="Times New Roman" w:cs="Times New Roman"/>
          <w:color w:val="000000"/>
          <w:sz w:val="28"/>
          <w:szCs w:val="28"/>
        </w:rPr>
        <w:t>Trả lời trực tiếp các câu hỏi của Giám khảo</w:t>
      </w:r>
      <w:r w:rsidR="001D038E">
        <w:rPr>
          <w:rFonts w:ascii="Times New Roman" w:eastAsia="Times New Roman" w:hAnsi="Times New Roman" w:cs="Times New Roman"/>
          <w:color w:val="000000"/>
          <w:sz w:val="28"/>
          <w:szCs w:val="28"/>
        </w:rPr>
        <w:t>, không có thời gian chuẩn bị trước</w:t>
      </w:r>
    </w:p>
    <w:p w14:paraId="49FC9ECB" w14:textId="77777777" w:rsidR="00DF586D" w:rsidRPr="00DF586D" w:rsidRDefault="00DF586D" w:rsidP="00A2388C">
      <w:pPr>
        <w:shd w:val="clear" w:color="auto" w:fill="FFFFFF"/>
        <w:spacing w:after="0" w:line="234" w:lineRule="atLeast"/>
        <w:jc w:val="center"/>
        <w:rPr>
          <w:rFonts w:ascii="Times New Roman" w:eastAsia="Times New Roman" w:hAnsi="Times New Roman" w:cs="Times New Roman"/>
          <w:color w:val="000000"/>
          <w:sz w:val="28"/>
          <w:szCs w:val="28"/>
        </w:rPr>
      </w:pPr>
    </w:p>
    <w:p w14:paraId="5933C9C9" w14:textId="77777777" w:rsidR="006951D1" w:rsidRPr="00DF586D" w:rsidRDefault="006951D1" w:rsidP="00CE32E1">
      <w:pPr>
        <w:shd w:val="clear" w:color="auto" w:fill="FFFFFF"/>
        <w:spacing w:after="0" w:line="234" w:lineRule="atLeast"/>
        <w:jc w:val="both"/>
        <w:rPr>
          <w:rFonts w:ascii="Times New Roman" w:eastAsia="Times New Roman" w:hAnsi="Times New Roman" w:cs="Times New Roman"/>
          <w:color w:val="000000"/>
          <w:sz w:val="28"/>
          <w:szCs w:val="28"/>
        </w:rPr>
      </w:pPr>
      <w:bookmarkStart w:id="1" w:name="dieu_1_1"/>
      <w:r w:rsidRPr="00DF586D">
        <w:rPr>
          <w:rFonts w:ascii="Times New Roman" w:eastAsia="Times New Roman" w:hAnsi="Times New Roman" w:cs="Times New Roman"/>
          <w:b/>
          <w:bCs/>
          <w:color w:val="000000"/>
          <w:sz w:val="28"/>
          <w:szCs w:val="28"/>
          <w:lang w:val="vi-VN"/>
        </w:rPr>
        <w:t>Điều 1. Quy định đối với thí sinh</w:t>
      </w:r>
      <w:bookmarkEnd w:id="1"/>
    </w:p>
    <w:p w14:paraId="32D1086D" w14:textId="2F4598C2"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 xml:space="preserve">1. Phải có mặt tại phòng thi đúng giờ quy định. Trang phục gọn gàng, văn minh, lịch sự. Trường hợp thí sinh dự thi đến chậm quá </w:t>
      </w:r>
      <w:r w:rsidR="00537D70">
        <w:rPr>
          <w:rFonts w:ascii="Times New Roman" w:eastAsia="Times New Roman" w:hAnsi="Times New Roman" w:cs="Times New Roman"/>
          <w:color w:val="000000"/>
          <w:sz w:val="28"/>
          <w:szCs w:val="28"/>
        </w:rPr>
        <w:t>15</w:t>
      </w:r>
      <w:r w:rsidRPr="00DF586D">
        <w:rPr>
          <w:rFonts w:ascii="Times New Roman" w:eastAsia="Times New Roman" w:hAnsi="Times New Roman" w:cs="Times New Roman"/>
          <w:color w:val="000000"/>
          <w:sz w:val="28"/>
          <w:szCs w:val="28"/>
          <w:lang w:val="vi-VN"/>
        </w:rPr>
        <w:t xml:space="preserve"> phút tính từ khi bắt đầu giờ làm bài thi thì không được dự thi.</w:t>
      </w:r>
    </w:p>
    <w:p w14:paraId="183D005D"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2. Xuất trình Giấy chứng minh nhân dân hoặc Thẻ căn cước công dân hoặc một trong các loại giấy tờ tùy thân hợp pháp khác có dán ảnh để giám thị đối chiếu trước khi vào phòng thi.</w:t>
      </w:r>
    </w:p>
    <w:p w14:paraId="77439D30"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3. Ngồi đúng chỗ theo</w:t>
      </w:r>
      <w:r w:rsidRPr="00DF586D">
        <w:rPr>
          <w:rFonts w:ascii="Times New Roman" w:eastAsia="Times New Roman" w:hAnsi="Times New Roman" w:cs="Times New Roman"/>
          <w:color w:val="000000"/>
          <w:sz w:val="28"/>
          <w:szCs w:val="28"/>
        </w:rPr>
        <w:t xml:space="preserve"> hướng dẫn</w:t>
      </w:r>
      <w:r w:rsidRPr="00DF586D">
        <w:rPr>
          <w:rFonts w:ascii="Times New Roman" w:eastAsia="Times New Roman" w:hAnsi="Times New Roman" w:cs="Times New Roman"/>
          <w:color w:val="000000"/>
          <w:sz w:val="28"/>
          <w:szCs w:val="28"/>
          <w:lang w:val="vi-VN"/>
        </w:rPr>
        <w:t>, để Giấy chứng minh nhân dân hoặc Thẻ căn cước công dân hoặc một trong các loại giấy tờ tùy thân hợp pháp khác có dán ảnh lên bàn để các thành viên Hội đồng thi kiểm tra.</w:t>
      </w:r>
    </w:p>
    <w:p w14:paraId="2B22436F" w14:textId="538B6EA4" w:rsidR="006951D1" w:rsidRPr="00DF586D" w:rsidRDefault="00677BB2"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951D1" w:rsidRPr="00DF586D">
        <w:rPr>
          <w:rFonts w:ascii="Times New Roman" w:eastAsia="Times New Roman" w:hAnsi="Times New Roman" w:cs="Times New Roman"/>
          <w:color w:val="000000"/>
          <w:sz w:val="28"/>
          <w:szCs w:val="28"/>
          <w:lang w:val="vi-VN"/>
        </w:rPr>
        <w:t>. Tuân thủ mọi hướng dẫn của giám thị; giữ trật tự và không được hút thuốc hoặc sử dụng chất kích thích trong phòng thi.</w:t>
      </w:r>
    </w:p>
    <w:p w14:paraId="5C81B245" w14:textId="73433C2E" w:rsidR="006951D1" w:rsidRPr="00DF586D" w:rsidRDefault="00677BB2"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951D1" w:rsidRPr="00DF586D">
        <w:rPr>
          <w:rFonts w:ascii="Times New Roman" w:eastAsia="Times New Roman" w:hAnsi="Times New Roman" w:cs="Times New Roman"/>
          <w:color w:val="000000"/>
          <w:sz w:val="28"/>
          <w:szCs w:val="28"/>
          <w:lang w:val="vi-VN"/>
        </w:rPr>
        <w:t>. Nghiêm cấm mọi hành vi sao chép, truyền tải thông tin có liên quan đến đề thi ra ngoài phòng thi hoặc nhận thông tin từ ngoài vào phòng thi.</w:t>
      </w:r>
    </w:p>
    <w:p w14:paraId="76A0DCB3" w14:textId="137CA853" w:rsidR="006951D1" w:rsidRPr="00DF586D" w:rsidRDefault="00677BB2"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951D1" w:rsidRPr="00DF586D">
        <w:rPr>
          <w:rFonts w:ascii="Times New Roman" w:eastAsia="Times New Roman" w:hAnsi="Times New Roman" w:cs="Times New Roman"/>
          <w:color w:val="000000"/>
          <w:sz w:val="28"/>
          <w:szCs w:val="28"/>
          <w:lang w:val="vi-VN"/>
        </w:rPr>
        <w:t>. Nếu cần hỏi điều gì, phải hỏi công khai giám thị phòng thi.</w:t>
      </w:r>
    </w:p>
    <w:p w14:paraId="143FC4DA" w14:textId="6BA1051D" w:rsidR="006951D1" w:rsidRPr="00DF586D" w:rsidRDefault="00677BB2"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6951D1" w:rsidRPr="00DF586D">
        <w:rPr>
          <w:rFonts w:ascii="Times New Roman" w:eastAsia="Times New Roman" w:hAnsi="Times New Roman" w:cs="Times New Roman"/>
          <w:color w:val="000000"/>
          <w:sz w:val="28"/>
          <w:szCs w:val="28"/>
          <w:lang w:val="vi-VN"/>
        </w:rPr>
        <w:t>. Không được ra ngoài phòng thi T</w:t>
      </w:r>
      <w:r w:rsidR="006951D1" w:rsidRPr="00DF586D">
        <w:rPr>
          <w:rFonts w:ascii="Times New Roman" w:eastAsia="Times New Roman" w:hAnsi="Times New Roman" w:cs="Times New Roman"/>
          <w:color w:val="000000"/>
          <w:sz w:val="28"/>
          <w:szCs w:val="28"/>
        </w:rPr>
        <w:t>rừ t</w:t>
      </w:r>
      <w:r w:rsidR="006951D1" w:rsidRPr="00DF586D">
        <w:rPr>
          <w:rFonts w:ascii="Times New Roman" w:eastAsia="Times New Roman" w:hAnsi="Times New Roman" w:cs="Times New Roman"/>
          <w:color w:val="000000"/>
          <w:sz w:val="28"/>
          <w:szCs w:val="28"/>
          <w:lang w:val="vi-VN"/>
        </w:rPr>
        <w:t xml:space="preserve">rường hợp </w:t>
      </w:r>
      <w:r w:rsidR="00D82EB3" w:rsidRPr="00DF586D">
        <w:rPr>
          <w:rFonts w:ascii="Times New Roman" w:eastAsia="Times New Roman" w:hAnsi="Times New Roman" w:cs="Times New Roman"/>
          <w:color w:val="000000"/>
          <w:sz w:val="28"/>
          <w:szCs w:val="28"/>
        </w:rPr>
        <w:t>cần</w:t>
      </w:r>
      <w:r w:rsidR="006951D1" w:rsidRPr="00DF586D">
        <w:rPr>
          <w:rFonts w:ascii="Times New Roman" w:eastAsia="Times New Roman" w:hAnsi="Times New Roman" w:cs="Times New Roman"/>
          <w:color w:val="000000"/>
          <w:sz w:val="28"/>
          <w:szCs w:val="28"/>
          <w:lang w:val="vi-VN"/>
        </w:rPr>
        <w:t xml:space="preserve"> thiết phải ra khỏi phòng thi </w:t>
      </w:r>
      <w:r w:rsidR="00D82EB3" w:rsidRPr="00DF586D">
        <w:rPr>
          <w:rFonts w:ascii="Times New Roman" w:eastAsia="Times New Roman" w:hAnsi="Times New Roman" w:cs="Times New Roman"/>
          <w:color w:val="000000"/>
          <w:sz w:val="28"/>
          <w:szCs w:val="28"/>
        </w:rPr>
        <w:t xml:space="preserve">thì </w:t>
      </w:r>
      <w:r w:rsidR="006951D1" w:rsidRPr="00DF586D">
        <w:rPr>
          <w:rFonts w:ascii="Times New Roman" w:eastAsia="Times New Roman" w:hAnsi="Times New Roman" w:cs="Times New Roman"/>
          <w:color w:val="000000"/>
          <w:sz w:val="28"/>
          <w:szCs w:val="28"/>
          <w:lang w:val="vi-VN"/>
        </w:rPr>
        <w:t xml:space="preserve">phải được </w:t>
      </w:r>
      <w:r w:rsidR="009F4435">
        <w:rPr>
          <w:rFonts w:ascii="Times New Roman" w:eastAsia="Times New Roman" w:hAnsi="Times New Roman" w:cs="Times New Roman"/>
          <w:color w:val="000000"/>
          <w:sz w:val="28"/>
          <w:szCs w:val="28"/>
        </w:rPr>
        <w:t>Chủ tịch Hội đồng giải quy</w:t>
      </w:r>
      <w:r w:rsidR="007E4B54">
        <w:rPr>
          <w:rFonts w:ascii="Times New Roman" w:eastAsia="Times New Roman" w:hAnsi="Times New Roman" w:cs="Times New Roman"/>
          <w:color w:val="000000"/>
          <w:sz w:val="28"/>
          <w:szCs w:val="28"/>
        </w:rPr>
        <w:t>ết</w:t>
      </w:r>
      <w:r w:rsidR="006951D1" w:rsidRPr="00DF586D">
        <w:rPr>
          <w:rFonts w:ascii="Times New Roman" w:eastAsia="Times New Roman" w:hAnsi="Times New Roman" w:cs="Times New Roman"/>
          <w:color w:val="000000"/>
          <w:sz w:val="28"/>
          <w:szCs w:val="28"/>
          <w:lang w:val="vi-VN"/>
        </w:rPr>
        <w:t>.</w:t>
      </w:r>
    </w:p>
    <w:p w14:paraId="6EBC06BD" w14:textId="77777777" w:rsidR="006951D1" w:rsidRPr="00DF586D" w:rsidRDefault="006951D1" w:rsidP="00CE32E1">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2_1"/>
      <w:r w:rsidRPr="00DF586D">
        <w:rPr>
          <w:rFonts w:ascii="Times New Roman" w:eastAsia="Times New Roman" w:hAnsi="Times New Roman" w:cs="Times New Roman"/>
          <w:b/>
          <w:bCs/>
          <w:color w:val="000000"/>
          <w:sz w:val="28"/>
          <w:szCs w:val="28"/>
          <w:lang w:val="vi-VN"/>
        </w:rPr>
        <w:t>Điều 2. Xử lý vi phạm đối với thí sinh dự thi</w:t>
      </w:r>
      <w:bookmarkEnd w:id="2"/>
    </w:p>
    <w:p w14:paraId="3E5B62E4" w14:textId="77777777" w:rsidR="006951D1" w:rsidRPr="00FC7A2F"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1. Khiển trách:</w:t>
      </w:r>
    </w:p>
    <w:p w14:paraId="52EDA3C3"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Giám thị phòng thi lập biên bản, công bố công khai tại phòng thi và áp dụng đối với thí sinh vi phạm một trong các lỗi sau:</w:t>
      </w:r>
    </w:p>
    <w:p w14:paraId="01B04F01"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 xml:space="preserve">a) Cố ý ngồi không đúng chỗ </w:t>
      </w:r>
      <w:r w:rsidR="00D82EB3" w:rsidRPr="00DF586D">
        <w:rPr>
          <w:rFonts w:ascii="Times New Roman" w:eastAsia="Times New Roman" w:hAnsi="Times New Roman" w:cs="Times New Roman"/>
          <w:color w:val="000000"/>
          <w:sz w:val="28"/>
          <w:szCs w:val="28"/>
        </w:rPr>
        <w:t xml:space="preserve">theo hướng dẫn </w:t>
      </w:r>
      <w:r w:rsidR="00D82EB3" w:rsidRPr="00DF586D">
        <w:rPr>
          <w:rFonts w:ascii="Times New Roman" w:eastAsia="Times New Roman" w:hAnsi="Times New Roman" w:cs="Times New Roman"/>
          <w:color w:val="000000"/>
          <w:sz w:val="28"/>
          <w:szCs w:val="28"/>
          <w:lang w:val="vi-VN"/>
        </w:rPr>
        <w:t>của giám thị</w:t>
      </w:r>
      <w:r w:rsidRPr="00DF586D">
        <w:rPr>
          <w:rFonts w:ascii="Times New Roman" w:eastAsia="Times New Roman" w:hAnsi="Times New Roman" w:cs="Times New Roman"/>
          <w:color w:val="000000"/>
          <w:sz w:val="28"/>
          <w:szCs w:val="28"/>
          <w:lang w:val="vi-VN"/>
        </w:rPr>
        <w:t>;</w:t>
      </w:r>
    </w:p>
    <w:p w14:paraId="63D380B3"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b) Trao đổi với thí sinh khác và đã bị nhắc nhở nhưng vẫn không chấp hành;</w:t>
      </w:r>
    </w:p>
    <w:p w14:paraId="43FD3ABB" w14:textId="1FBE94E0"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c) Mang vào phòng thi điện thoại di động, máy ghi âm, máy ảnh, máy vi tính, các phương tiện kỹ thuật thu, phát truyền tin, phương tiện sao lưu dữ liệu, thiết bị chứa đựng, truyền tải thông tin khác</w:t>
      </w:r>
    </w:p>
    <w:p w14:paraId="64C2F165"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2. Cảnh cáo:</w:t>
      </w:r>
    </w:p>
    <w:p w14:paraId="25B3AB40"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lastRenderedPageBreak/>
        <w:t>Giám thị phòng thi lập biên bản, công bố công khai tại phòng thi và áp dụng đối với thí sinh vi phạm một trong các lỗi sau:</w:t>
      </w:r>
    </w:p>
    <w:p w14:paraId="5D5E2693" w14:textId="5ACD8013"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Sử dụng tài liệu, điện thoại di động, máy ghi âm, máy ảnh, máy vi tính và các phương tiện kỹ thuật thu, phát truyền tin, phương tiện sao lưu dữ liệu, thiết bị chứa đựng thông tin khác trong phòng thi (trừ trường hợp đề thi có quy định khác).</w:t>
      </w:r>
    </w:p>
    <w:p w14:paraId="7FFAC2A5" w14:textId="77777777"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3. Đình chỉ thi:</w:t>
      </w:r>
    </w:p>
    <w:p w14:paraId="520A2DB3" w14:textId="72F4BF96" w:rsidR="006951D1" w:rsidRPr="00DF586D"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Trưởng ban</w:t>
      </w:r>
      <w:r w:rsidR="00CE32E1" w:rsidRPr="00DF586D">
        <w:rPr>
          <w:rFonts w:ascii="Times New Roman" w:eastAsia="Times New Roman" w:hAnsi="Times New Roman" w:cs="Times New Roman"/>
          <w:color w:val="000000"/>
          <w:sz w:val="28"/>
          <w:szCs w:val="28"/>
        </w:rPr>
        <w:t xml:space="preserve"> kiểm tra, sát hạch</w:t>
      </w:r>
      <w:r w:rsidRPr="00DF586D">
        <w:rPr>
          <w:rFonts w:ascii="Times New Roman" w:eastAsia="Times New Roman" w:hAnsi="Times New Roman" w:cs="Times New Roman"/>
          <w:color w:val="000000"/>
          <w:sz w:val="28"/>
          <w:szCs w:val="28"/>
          <w:lang w:val="vi-VN"/>
        </w:rPr>
        <w:t xml:space="preserve"> quyết định đình chỉ thi đối với thí sinh vi phạm đã bị lập biên bản với hình thức cảnh cáo nhưng vẫn cố tình vi phạm nội quy thi hoặc thí sinh cố ý gây mất an toàn, trật tự làm ảnh hưởng đến phòng thi</w:t>
      </w:r>
      <w:r w:rsidR="005B2140">
        <w:rPr>
          <w:rFonts w:ascii="Times New Roman" w:eastAsia="Times New Roman" w:hAnsi="Times New Roman" w:cs="Times New Roman"/>
          <w:color w:val="000000"/>
          <w:sz w:val="28"/>
          <w:szCs w:val="28"/>
        </w:rPr>
        <w:t xml:space="preserve"> hoặc thi hộ</w:t>
      </w:r>
      <w:r w:rsidRPr="00DF586D">
        <w:rPr>
          <w:rFonts w:ascii="Times New Roman" w:eastAsia="Times New Roman" w:hAnsi="Times New Roman" w:cs="Times New Roman"/>
          <w:color w:val="000000"/>
          <w:sz w:val="28"/>
          <w:szCs w:val="28"/>
          <w:lang w:val="vi-VN"/>
        </w:rPr>
        <w:t>. Việc đình chỉ thi được công bố công khai tại phòng thi.</w:t>
      </w:r>
    </w:p>
    <w:p w14:paraId="5985C4D2" w14:textId="02EBA1E6" w:rsidR="006951D1" w:rsidRPr="00DF586D" w:rsidRDefault="00A56520"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951D1" w:rsidRPr="00DF586D">
        <w:rPr>
          <w:rFonts w:ascii="Times New Roman" w:eastAsia="Times New Roman" w:hAnsi="Times New Roman" w:cs="Times New Roman"/>
          <w:color w:val="000000"/>
          <w:sz w:val="28"/>
          <w:szCs w:val="28"/>
          <w:lang w:val="vi-VN"/>
        </w:rPr>
        <w:t>. Trừ điểm bài thi:</w:t>
      </w:r>
    </w:p>
    <w:p w14:paraId="7BDCA538" w14:textId="4CC8F359" w:rsidR="006951D1" w:rsidRPr="00A14C93"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a) Thí sinh bị khiển trách sẽ bị trừ 25%</w:t>
      </w:r>
      <w:r w:rsidR="00A14C93">
        <w:rPr>
          <w:rFonts w:ascii="Times New Roman" w:eastAsia="Times New Roman" w:hAnsi="Times New Roman" w:cs="Times New Roman"/>
          <w:color w:val="000000"/>
          <w:sz w:val="28"/>
          <w:szCs w:val="28"/>
        </w:rPr>
        <w:t xml:space="preserve"> điểm</w:t>
      </w:r>
    </w:p>
    <w:p w14:paraId="5ABB5BFD" w14:textId="7DA7DCAA" w:rsidR="006951D1" w:rsidRPr="00A14C93" w:rsidRDefault="006951D1"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lang w:val="vi-VN"/>
        </w:rPr>
        <w:t xml:space="preserve">b) Thí sinh bị cảnh cáo sẽ bị trừ 50% </w:t>
      </w:r>
      <w:r w:rsidR="00A14C93">
        <w:rPr>
          <w:rFonts w:ascii="Times New Roman" w:eastAsia="Times New Roman" w:hAnsi="Times New Roman" w:cs="Times New Roman"/>
          <w:color w:val="000000"/>
          <w:sz w:val="28"/>
          <w:szCs w:val="28"/>
        </w:rPr>
        <w:t>điểm</w:t>
      </w:r>
    </w:p>
    <w:p w14:paraId="1ACEBAB7" w14:textId="389D4F9D" w:rsidR="005B2140" w:rsidRDefault="00A56520" w:rsidP="00CE32E1">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5</w:t>
      </w:r>
      <w:r w:rsidR="006951D1" w:rsidRPr="00DF586D">
        <w:rPr>
          <w:rFonts w:ascii="Times New Roman" w:eastAsia="Times New Roman" w:hAnsi="Times New Roman" w:cs="Times New Roman"/>
          <w:color w:val="000000"/>
          <w:sz w:val="28"/>
          <w:szCs w:val="28"/>
          <w:lang w:val="vi-VN"/>
        </w:rPr>
        <w:t>. Thí sinh vi phạm nội quy, quy chế phải bị lập biên bản, giám thị phòng thi và thí sinh vi phạm cùng phải ký vào biên bản. Sau khi lập biên bản và công bố công khai tại phòng thi, giám thị phòng thi</w:t>
      </w:r>
      <w:r w:rsidR="00187B99" w:rsidRPr="00DF58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951D1" w:rsidRPr="00DF586D">
        <w:rPr>
          <w:rFonts w:ascii="Times New Roman" w:eastAsia="Times New Roman" w:hAnsi="Times New Roman" w:cs="Times New Roman"/>
          <w:color w:val="000000"/>
          <w:sz w:val="28"/>
          <w:szCs w:val="28"/>
          <w:lang w:val="vi-VN"/>
        </w:rPr>
        <w:t xml:space="preserve">Trường hợp thí sinh vi phạm không ký biên bản vi phạm thì giám thị phòng thi mời hai thí sinh bên cạnh cùng ký xác nhận sự việc. </w:t>
      </w:r>
    </w:p>
    <w:p w14:paraId="12F8A2AB" w14:textId="77777777" w:rsidR="006951D1" w:rsidRPr="00DF586D" w:rsidRDefault="008363D6" w:rsidP="00CE32E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586D">
        <w:rPr>
          <w:rFonts w:ascii="Times New Roman" w:eastAsia="Times New Roman" w:hAnsi="Times New Roman" w:cs="Times New Roman"/>
          <w:color w:val="000000"/>
          <w:sz w:val="28"/>
          <w:szCs w:val="28"/>
        </w:rPr>
        <w:t>7</w:t>
      </w:r>
      <w:r w:rsidR="006951D1" w:rsidRPr="00DF586D">
        <w:rPr>
          <w:rFonts w:ascii="Times New Roman" w:eastAsia="Times New Roman" w:hAnsi="Times New Roman" w:cs="Times New Roman"/>
          <w:color w:val="000000"/>
          <w:sz w:val="28"/>
          <w:szCs w:val="28"/>
          <w:lang w:val="vi-VN"/>
        </w:rPr>
        <w:t>. Thí sinh cố ý gây mất an toàn, trật tự làm ảnh hưởng đến phòng thi, ngoài việc bị đình chỉ, hủy kết quả thi, tùy theo tính chất, mức độ còn bị xử lý theo quy định của pháp luật hình sự.</w:t>
      </w:r>
    </w:p>
    <w:p w14:paraId="20DAE2DE" w14:textId="23FD20F5" w:rsidR="006951D1" w:rsidRPr="00263293" w:rsidRDefault="00263293" w:rsidP="00263293">
      <w:pPr>
        <w:ind w:left="4320" w:firstLine="720"/>
        <w:jc w:val="center"/>
        <w:rPr>
          <w:rFonts w:ascii="Times New Roman" w:hAnsi="Times New Roman" w:cs="Times New Roman"/>
          <w:b/>
          <w:bCs/>
          <w:sz w:val="28"/>
          <w:szCs w:val="28"/>
        </w:rPr>
      </w:pPr>
      <w:r w:rsidRPr="00263293">
        <w:rPr>
          <w:rFonts w:ascii="Times New Roman" w:hAnsi="Times New Roman" w:cs="Times New Roman"/>
          <w:b/>
          <w:bCs/>
          <w:sz w:val="28"/>
          <w:szCs w:val="28"/>
        </w:rPr>
        <w:t>BỆNH VIỆN MẮT</w:t>
      </w:r>
    </w:p>
    <w:sectPr w:rsidR="006951D1" w:rsidRPr="00263293" w:rsidSect="008363D6">
      <w:footerReference w:type="default" r:id="rId7"/>
      <w:pgSz w:w="11907" w:h="16840" w:code="9"/>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7CDC" w14:textId="77777777" w:rsidR="007B179C" w:rsidRDefault="007B179C" w:rsidP="008363D6">
      <w:pPr>
        <w:spacing w:after="0" w:line="240" w:lineRule="auto"/>
      </w:pPr>
      <w:r>
        <w:separator/>
      </w:r>
    </w:p>
  </w:endnote>
  <w:endnote w:type="continuationSeparator" w:id="0">
    <w:p w14:paraId="09043CC1" w14:textId="77777777" w:rsidR="007B179C" w:rsidRDefault="007B179C" w:rsidP="0083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0484"/>
      <w:docPartObj>
        <w:docPartGallery w:val="Page Numbers (Bottom of Page)"/>
        <w:docPartUnique/>
      </w:docPartObj>
    </w:sdtPr>
    <w:sdtEndPr>
      <w:rPr>
        <w:rFonts w:ascii="Times New Roman" w:hAnsi="Times New Roman" w:cs="Times New Roman"/>
        <w:noProof/>
        <w:sz w:val="26"/>
        <w:szCs w:val="26"/>
      </w:rPr>
    </w:sdtEndPr>
    <w:sdtContent>
      <w:p w14:paraId="3E1091E4" w14:textId="77777777" w:rsidR="008363D6" w:rsidRPr="008363D6" w:rsidRDefault="008363D6">
        <w:pPr>
          <w:pStyle w:val="Footer"/>
          <w:jc w:val="center"/>
          <w:rPr>
            <w:rFonts w:ascii="Times New Roman" w:hAnsi="Times New Roman" w:cs="Times New Roman"/>
            <w:sz w:val="26"/>
            <w:szCs w:val="26"/>
          </w:rPr>
        </w:pPr>
        <w:r w:rsidRPr="008363D6">
          <w:rPr>
            <w:rFonts w:ascii="Times New Roman" w:hAnsi="Times New Roman" w:cs="Times New Roman"/>
            <w:sz w:val="26"/>
            <w:szCs w:val="26"/>
          </w:rPr>
          <w:fldChar w:fldCharType="begin"/>
        </w:r>
        <w:r w:rsidRPr="008363D6">
          <w:rPr>
            <w:rFonts w:ascii="Times New Roman" w:hAnsi="Times New Roman" w:cs="Times New Roman"/>
            <w:sz w:val="26"/>
            <w:szCs w:val="26"/>
          </w:rPr>
          <w:instrText xml:space="preserve"> PAGE   \* MERGEFORMAT </w:instrText>
        </w:r>
        <w:r w:rsidRPr="008363D6">
          <w:rPr>
            <w:rFonts w:ascii="Times New Roman" w:hAnsi="Times New Roman" w:cs="Times New Roman"/>
            <w:sz w:val="26"/>
            <w:szCs w:val="26"/>
          </w:rPr>
          <w:fldChar w:fldCharType="separate"/>
        </w:r>
        <w:r w:rsidR="00EA2406">
          <w:rPr>
            <w:rFonts w:ascii="Times New Roman" w:hAnsi="Times New Roman" w:cs="Times New Roman"/>
            <w:noProof/>
            <w:sz w:val="26"/>
            <w:szCs w:val="26"/>
          </w:rPr>
          <w:t>1</w:t>
        </w:r>
        <w:r w:rsidRPr="008363D6">
          <w:rPr>
            <w:rFonts w:ascii="Times New Roman" w:hAnsi="Times New Roman" w:cs="Times New Roman"/>
            <w:noProof/>
            <w:sz w:val="26"/>
            <w:szCs w:val="26"/>
          </w:rPr>
          <w:fldChar w:fldCharType="end"/>
        </w:r>
      </w:p>
    </w:sdtContent>
  </w:sdt>
  <w:p w14:paraId="1CB9B69D" w14:textId="77777777" w:rsidR="008363D6" w:rsidRDefault="0083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286A" w14:textId="77777777" w:rsidR="007B179C" w:rsidRDefault="007B179C" w:rsidP="008363D6">
      <w:pPr>
        <w:spacing w:after="0" w:line="240" w:lineRule="auto"/>
      </w:pPr>
      <w:r>
        <w:separator/>
      </w:r>
    </w:p>
  </w:footnote>
  <w:footnote w:type="continuationSeparator" w:id="0">
    <w:p w14:paraId="01B60133" w14:textId="77777777" w:rsidR="007B179C" w:rsidRDefault="007B179C" w:rsidP="0083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925"/>
    <w:multiLevelType w:val="hybridMultilevel"/>
    <w:tmpl w:val="8662E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35889"/>
    <w:multiLevelType w:val="hybridMultilevel"/>
    <w:tmpl w:val="AF7248FE"/>
    <w:lvl w:ilvl="0" w:tplc="0D38A3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B0640"/>
    <w:multiLevelType w:val="hybridMultilevel"/>
    <w:tmpl w:val="9BCEA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A3079"/>
    <w:multiLevelType w:val="hybridMultilevel"/>
    <w:tmpl w:val="9D487F90"/>
    <w:lvl w:ilvl="0" w:tplc="0D38A3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D74A12"/>
    <w:multiLevelType w:val="multilevel"/>
    <w:tmpl w:val="5E96FB08"/>
    <w:lvl w:ilvl="0">
      <w:start w:val="2"/>
      <w:numFmt w:val="decimal"/>
      <w:lvlText w:val="%1."/>
      <w:lvlJc w:val="left"/>
      <w:pPr>
        <w:ind w:left="480" w:hanging="480"/>
      </w:pPr>
      <w:rPr>
        <w:rFonts w:hint="default"/>
        <w:b/>
        <w:i/>
      </w:rPr>
    </w:lvl>
    <w:lvl w:ilvl="1">
      <w:start w:val="1"/>
      <w:numFmt w:val="decimal"/>
      <w:lvlText w:val="%1.%2."/>
      <w:lvlJc w:val="left"/>
      <w:pPr>
        <w:ind w:left="3240" w:hanging="720"/>
      </w:pPr>
      <w:rPr>
        <w:rFonts w:hint="default"/>
        <w:b/>
        <w:bCs w:val="0"/>
        <w:i/>
      </w:rPr>
    </w:lvl>
    <w:lvl w:ilvl="2">
      <w:start w:val="1"/>
      <w:numFmt w:val="decimal"/>
      <w:lvlText w:val="%1.%2.%3."/>
      <w:lvlJc w:val="left"/>
      <w:pPr>
        <w:ind w:left="5760" w:hanging="720"/>
      </w:pPr>
      <w:rPr>
        <w:rFonts w:hint="default"/>
        <w:b/>
        <w:i/>
      </w:rPr>
    </w:lvl>
    <w:lvl w:ilvl="3">
      <w:start w:val="1"/>
      <w:numFmt w:val="decimal"/>
      <w:lvlText w:val="%1.%2.%3.%4."/>
      <w:lvlJc w:val="left"/>
      <w:pPr>
        <w:ind w:left="8640" w:hanging="1080"/>
      </w:pPr>
      <w:rPr>
        <w:rFonts w:hint="default"/>
        <w:b/>
        <w:i/>
      </w:rPr>
    </w:lvl>
    <w:lvl w:ilvl="4">
      <w:start w:val="1"/>
      <w:numFmt w:val="decimal"/>
      <w:lvlText w:val="%1.%2.%3.%4.%5."/>
      <w:lvlJc w:val="left"/>
      <w:pPr>
        <w:ind w:left="11520" w:hanging="1440"/>
      </w:pPr>
      <w:rPr>
        <w:rFonts w:hint="default"/>
        <w:b/>
        <w:i/>
      </w:rPr>
    </w:lvl>
    <w:lvl w:ilvl="5">
      <w:start w:val="1"/>
      <w:numFmt w:val="decimal"/>
      <w:lvlText w:val="%1.%2.%3.%4.%5.%6."/>
      <w:lvlJc w:val="left"/>
      <w:pPr>
        <w:ind w:left="14040" w:hanging="1440"/>
      </w:pPr>
      <w:rPr>
        <w:rFonts w:hint="default"/>
        <w:b/>
        <w:i/>
      </w:rPr>
    </w:lvl>
    <w:lvl w:ilvl="6">
      <w:start w:val="1"/>
      <w:numFmt w:val="decimal"/>
      <w:lvlText w:val="%1.%2.%3.%4.%5.%6.%7."/>
      <w:lvlJc w:val="left"/>
      <w:pPr>
        <w:ind w:left="16920" w:hanging="1800"/>
      </w:pPr>
      <w:rPr>
        <w:rFonts w:hint="default"/>
        <w:b/>
        <w:i/>
      </w:rPr>
    </w:lvl>
    <w:lvl w:ilvl="7">
      <w:start w:val="1"/>
      <w:numFmt w:val="decimal"/>
      <w:lvlText w:val="%1.%2.%3.%4.%5.%6.%7.%8."/>
      <w:lvlJc w:val="left"/>
      <w:pPr>
        <w:ind w:left="19800" w:hanging="2160"/>
      </w:pPr>
      <w:rPr>
        <w:rFonts w:hint="default"/>
        <w:b/>
        <w:i/>
      </w:rPr>
    </w:lvl>
    <w:lvl w:ilvl="8">
      <w:start w:val="1"/>
      <w:numFmt w:val="decimal"/>
      <w:lvlText w:val="%1.%2.%3.%4.%5.%6.%7.%8.%9."/>
      <w:lvlJc w:val="left"/>
      <w:pPr>
        <w:ind w:left="22320" w:hanging="2160"/>
      </w:pPr>
      <w:rPr>
        <w:rFonts w:hint="default"/>
        <w:b/>
        <w:i/>
      </w:rPr>
    </w:lvl>
  </w:abstractNum>
  <w:num w:numId="1" w16cid:durableId="1292632318">
    <w:abstractNumId w:val="4"/>
  </w:num>
  <w:num w:numId="2" w16cid:durableId="1933779333">
    <w:abstractNumId w:val="3"/>
  </w:num>
  <w:num w:numId="3" w16cid:durableId="1708489298">
    <w:abstractNumId w:val="0"/>
  </w:num>
  <w:num w:numId="4" w16cid:durableId="1634209626">
    <w:abstractNumId w:val="2"/>
  </w:num>
  <w:num w:numId="5" w16cid:durableId="98004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F3"/>
    <w:rsid w:val="001360E4"/>
    <w:rsid w:val="00187B99"/>
    <w:rsid w:val="001D038E"/>
    <w:rsid w:val="00263293"/>
    <w:rsid w:val="003353B2"/>
    <w:rsid w:val="0038677A"/>
    <w:rsid w:val="003E116E"/>
    <w:rsid w:val="004322ED"/>
    <w:rsid w:val="00537D70"/>
    <w:rsid w:val="005745A7"/>
    <w:rsid w:val="005B2140"/>
    <w:rsid w:val="005B231A"/>
    <w:rsid w:val="005C03D3"/>
    <w:rsid w:val="00677BB2"/>
    <w:rsid w:val="006951D1"/>
    <w:rsid w:val="006E6ED1"/>
    <w:rsid w:val="00783892"/>
    <w:rsid w:val="007B179C"/>
    <w:rsid w:val="007E4B54"/>
    <w:rsid w:val="008363D6"/>
    <w:rsid w:val="00837369"/>
    <w:rsid w:val="008C4B59"/>
    <w:rsid w:val="008E692B"/>
    <w:rsid w:val="0095300D"/>
    <w:rsid w:val="009F4435"/>
    <w:rsid w:val="00A14C93"/>
    <w:rsid w:val="00A2388C"/>
    <w:rsid w:val="00A30ED7"/>
    <w:rsid w:val="00A56520"/>
    <w:rsid w:val="00B85C7B"/>
    <w:rsid w:val="00BC5C3E"/>
    <w:rsid w:val="00CD72BC"/>
    <w:rsid w:val="00CE32E1"/>
    <w:rsid w:val="00D0306E"/>
    <w:rsid w:val="00D16BD1"/>
    <w:rsid w:val="00D82EB3"/>
    <w:rsid w:val="00DD0A8D"/>
    <w:rsid w:val="00DF586D"/>
    <w:rsid w:val="00EA2406"/>
    <w:rsid w:val="00F5300F"/>
    <w:rsid w:val="00F72DB8"/>
    <w:rsid w:val="00F83F46"/>
    <w:rsid w:val="00FC7A2F"/>
    <w:rsid w:val="00FE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AEA9"/>
  <w15:docId w15:val="{FDDEAFEB-5377-492D-83F2-598334AA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16E"/>
    <w:pPr>
      <w:ind w:left="720"/>
      <w:contextualSpacing/>
    </w:pPr>
  </w:style>
  <w:style w:type="paragraph" w:styleId="NormalWeb">
    <w:name w:val="Normal (Web)"/>
    <w:basedOn w:val="Normal"/>
    <w:uiPriority w:val="99"/>
    <w:semiHidden/>
    <w:unhideWhenUsed/>
    <w:rsid w:val="003E11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116E"/>
    <w:rPr>
      <w:i/>
      <w:iCs/>
    </w:rPr>
  </w:style>
  <w:style w:type="character" w:styleId="Hyperlink">
    <w:name w:val="Hyperlink"/>
    <w:basedOn w:val="DefaultParagraphFont"/>
    <w:uiPriority w:val="99"/>
    <w:unhideWhenUsed/>
    <w:rsid w:val="00F83F46"/>
    <w:rPr>
      <w:color w:val="0000FF" w:themeColor="hyperlink"/>
      <w:u w:val="single"/>
    </w:rPr>
  </w:style>
  <w:style w:type="paragraph" w:styleId="BalloonText">
    <w:name w:val="Balloon Text"/>
    <w:basedOn w:val="Normal"/>
    <w:link w:val="BalloonTextChar"/>
    <w:uiPriority w:val="99"/>
    <w:semiHidden/>
    <w:unhideWhenUsed/>
    <w:rsid w:val="00A23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88C"/>
    <w:rPr>
      <w:rFonts w:ascii="Tahoma" w:hAnsi="Tahoma" w:cs="Tahoma"/>
      <w:sz w:val="16"/>
      <w:szCs w:val="16"/>
    </w:rPr>
  </w:style>
  <w:style w:type="paragraph" w:styleId="Header">
    <w:name w:val="header"/>
    <w:basedOn w:val="Normal"/>
    <w:link w:val="HeaderChar"/>
    <w:uiPriority w:val="99"/>
    <w:unhideWhenUsed/>
    <w:rsid w:val="0083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3D6"/>
  </w:style>
  <w:style w:type="paragraph" w:styleId="Footer">
    <w:name w:val="footer"/>
    <w:basedOn w:val="Normal"/>
    <w:link w:val="FooterChar"/>
    <w:uiPriority w:val="99"/>
    <w:unhideWhenUsed/>
    <w:rsid w:val="0083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3D6"/>
  </w:style>
  <w:style w:type="table" w:styleId="TableGrid">
    <w:name w:val="Table Grid"/>
    <w:basedOn w:val="TableNormal"/>
    <w:uiPriority w:val="59"/>
    <w:unhideWhenUsed/>
    <w:rsid w:val="008E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43972">
      <w:bodyDiv w:val="1"/>
      <w:marLeft w:val="0"/>
      <w:marRight w:val="0"/>
      <w:marTop w:val="0"/>
      <w:marBottom w:val="0"/>
      <w:divBdr>
        <w:top w:val="none" w:sz="0" w:space="0" w:color="auto"/>
        <w:left w:val="none" w:sz="0" w:space="0" w:color="auto"/>
        <w:bottom w:val="none" w:sz="0" w:space="0" w:color="auto"/>
        <w:right w:val="none" w:sz="0" w:space="0" w:color="auto"/>
      </w:divBdr>
    </w:div>
    <w:div w:id="12201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Vostro</cp:lastModifiedBy>
  <cp:revision>10</cp:revision>
  <cp:lastPrinted>2022-12-28T02:23:00Z</cp:lastPrinted>
  <dcterms:created xsi:type="dcterms:W3CDTF">2024-03-20T04:09:00Z</dcterms:created>
  <dcterms:modified xsi:type="dcterms:W3CDTF">2024-03-20T04:33:00Z</dcterms:modified>
</cp:coreProperties>
</file>